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F5E8D" w14:textId="77777777" w:rsidR="000659C8" w:rsidRDefault="00A76B69">
      <w:proofErr w:type="gramStart"/>
      <w:r>
        <w:t>110904</w:t>
      </w:r>
      <w:proofErr w:type="gramEnd"/>
      <w:r>
        <w:t xml:space="preserve"> Runa Johansson</w:t>
      </w:r>
    </w:p>
    <w:p w14:paraId="5ABB2F72" w14:textId="77777777" w:rsidR="00AD465D" w:rsidRPr="00AD465D" w:rsidRDefault="00EE548D">
      <w:pPr>
        <w:rPr>
          <w:b/>
          <w:sz w:val="28"/>
          <w:szCs w:val="28"/>
        </w:rPr>
      </w:pPr>
      <w:r>
        <w:rPr>
          <w:b/>
          <w:sz w:val="28"/>
          <w:szCs w:val="28"/>
        </w:rPr>
        <w:t xml:space="preserve">En </w:t>
      </w:r>
      <w:r w:rsidR="00AD465D" w:rsidRPr="00AD465D">
        <w:rPr>
          <w:b/>
          <w:sz w:val="28"/>
          <w:szCs w:val="28"/>
        </w:rPr>
        <w:t>jämtskas liv</w:t>
      </w:r>
      <w:r>
        <w:rPr>
          <w:b/>
          <w:sz w:val="28"/>
          <w:szCs w:val="28"/>
        </w:rPr>
        <w:t xml:space="preserve"> i skuggan av kriget</w:t>
      </w:r>
    </w:p>
    <w:p w14:paraId="5A181BBA" w14:textId="77777777" w:rsidR="00A84788" w:rsidRDefault="00A84788">
      <w:pPr>
        <w:rPr>
          <w:b/>
        </w:rPr>
      </w:pPr>
      <w:r>
        <w:rPr>
          <w:b/>
        </w:rPr>
        <w:t xml:space="preserve">Nutida ortsnamn: Bygge=Linnmon; Murutorpet =Tångring enligt Sören Lundgren i Fågelberget 073-183 59 60 eller </w:t>
      </w:r>
      <w:proofErr w:type="gramStart"/>
      <w:r>
        <w:rPr>
          <w:b/>
        </w:rPr>
        <w:t>0672-30020</w:t>
      </w:r>
      <w:proofErr w:type="gramEnd"/>
      <w:r>
        <w:rPr>
          <w:b/>
        </w:rPr>
        <w:t xml:space="preserve"> Kolla kartan.</w:t>
      </w:r>
    </w:p>
    <w:p w14:paraId="69EC9D50" w14:textId="77777777" w:rsidR="00A84788" w:rsidRDefault="00A84788">
      <w:pPr>
        <w:rPr>
          <w:b/>
        </w:rPr>
      </w:pPr>
    </w:p>
    <w:p w14:paraId="355BF1BC" w14:textId="77777777" w:rsidR="00A76B69" w:rsidRDefault="00AD465D">
      <w:pPr>
        <w:rPr>
          <w:b/>
        </w:rPr>
      </w:pPr>
      <w:r>
        <w:rPr>
          <w:b/>
        </w:rPr>
        <w:t>Runa Johanssons</w:t>
      </w:r>
      <w:r w:rsidR="00A76B69" w:rsidRPr="00E06358">
        <w:rPr>
          <w:b/>
        </w:rPr>
        <w:t xml:space="preserve"> berättelse</w:t>
      </w:r>
      <w:r w:rsidR="00E06358">
        <w:rPr>
          <w:b/>
        </w:rPr>
        <w:t xml:space="preserve"> för Göran Normann</w:t>
      </w:r>
      <w:r w:rsidR="00847623" w:rsidRPr="00E06358">
        <w:rPr>
          <w:b/>
        </w:rPr>
        <w:t xml:space="preserve">, reviderad </w:t>
      </w:r>
      <w:proofErr w:type="gramStart"/>
      <w:r w:rsidR="00847623" w:rsidRPr="00E06358">
        <w:rPr>
          <w:b/>
        </w:rPr>
        <w:t>111206</w:t>
      </w:r>
      <w:proofErr w:type="gramEnd"/>
    </w:p>
    <w:p w14:paraId="235593D0" w14:textId="77777777" w:rsidR="00A76B69" w:rsidRDefault="00367FC4">
      <w:r>
        <w:t>Runa Johansson f</w:t>
      </w:r>
      <w:r w:rsidR="00A76B69">
        <w:t>ödd</w:t>
      </w:r>
      <w:r>
        <w:t>es</w:t>
      </w:r>
      <w:r w:rsidR="00A76B69">
        <w:t xml:space="preserve"> 1925 i Svaningen. Familjen flyttade när Runa var 8 månader till Tellsbyn nära Hoxåsen som ligger i närheten av Hallviken. Hennes mor var Ruth Åberg med make Sven-Erik Göransson. I Tellsbyn startade fadern ett nybygge.</w:t>
      </w:r>
      <w:r w:rsidR="007A7D2B">
        <w:t xml:space="preserve"> Senare bodde hon som ung på olika platser i Jämtland, </w:t>
      </w:r>
      <w:r w:rsidR="003C0924">
        <w:t xml:space="preserve">däribland </w:t>
      </w:r>
      <w:r w:rsidR="007A7D2B">
        <w:t>Tullingsås</w:t>
      </w:r>
      <w:r w:rsidR="003C0924">
        <w:t xml:space="preserve"> och </w:t>
      </w:r>
      <w:r w:rsidR="007A7D2B">
        <w:t xml:space="preserve">Hammerdal. </w:t>
      </w:r>
      <w:r w:rsidR="00E06358">
        <w:t>Hon upplevde n</w:t>
      </w:r>
      <w:r w:rsidR="007A7D2B">
        <w:t xml:space="preserve">ågra år i Uppsala </w:t>
      </w:r>
      <w:r w:rsidR="00E06358">
        <w:t xml:space="preserve">som mentalskötare </w:t>
      </w:r>
      <w:r w:rsidR="007A7D2B">
        <w:t xml:space="preserve">och </w:t>
      </w:r>
      <w:r w:rsidR="00E06358">
        <w:t xml:space="preserve">var </w:t>
      </w:r>
      <w:r w:rsidR="007A7D2B">
        <w:t>därefter bosatt i Lövberga</w:t>
      </w:r>
      <w:r w:rsidR="00E06358">
        <w:t>, i många år som bondhustru</w:t>
      </w:r>
      <w:r w:rsidR="007A7D2B">
        <w:t>.</w:t>
      </w:r>
    </w:p>
    <w:p w14:paraId="2514563A" w14:textId="77777777" w:rsidR="00E1501B" w:rsidRDefault="00E1501B">
      <w:r>
        <w:t>Runa vid köksbordet i torpet, september 2011</w:t>
      </w:r>
    </w:p>
    <w:p w14:paraId="183CA35F" w14:textId="77777777" w:rsidR="008C0201" w:rsidRDefault="008C0201">
      <w:r w:rsidRPr="008C0201">
        <w:pict w14:anchorId="76FDA4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4pt;height:175.8pt">
            <v:imagedata r:id="rId7" o:title="001"/>
          </v:shape>
        </w:pict>
      </w:r>
    </w:p>
    <w:p w14:paraId="6954451B" w14:textId="77777777" w:rsidR="008C0201" w:rsidRDefault="008C0201"/>
    <w:p w14:paraId="60EC1597" w14:textId="77777777" w:rsidR="007A7D2B" w:rsidRPr="007A7D2B" w:rsidRDefault="007A7D2B">
      <w:pPr>
        <w:rPr>
          <w:b/>
        </w:rPr>
      </w:pPr>
      <w:r w:rsidRPr="007A7D2B">
        <w:rPr>
          <w:b/>
        </w:rPr>
        <w:t>Upplevelser i Gäddede under beredskapsåren</w:t>
      </w:r>
    </w:p>
    <w:p w14:paraId="5C053A90" w14:textId="77777777" w:rsidR="00B1782C" w:rsidRDefault="007A7D2B" w:rsidP="00B1782C">
      <w:r>
        <w:t>Runa v</w:t>
      </w:r>
      <w:r w:rsidR="00A76B69">
        <w:t xml:space="preserve">ar runt </w:t>
      </w:r>
      <w:proofErr w:type="gramStart"/>
      <w:r w:rsidR="00A76B69">
        <w:t>1941</w:t>
      </w:r>
      <w:r>
        <w:t>-1942</w:t>
      </w:r>
      <w:proofErr w:type="gramEnd"/>
      <w:r w:rsidR="00A76B69">
        <w:t xml:space="preserve"> piga hos familjen Jensen uppe vid Gäddede nära norska gränsen. </w:t>
      </w:r>
      <w:r w:rsidR="00EE548D">
        <w:t xml:space="preserve">Sedan 9 april 1940 var Norge ockuperat av Tyskland. </w:t>
      </w:r>
      <w:r w:rsidR="00A76B69">
        <w:t xml:space="preserve">Ellen Jensen var en moster till Runa, gift med John. Det var </w:t>
      </w:r>
      <w:r w:rsidR="00D04C63">
        <w:t xml:space="preserve">ca </w:t>
      </w:r>
      <w:r w:rsidR="00043946">
        <w:t>5</w:t>
      </w:r>
      <w:r w:rsidR="00A76B69">
        <w:t xml:space="preserve"> km </w:t>
      </w:r>
      <w:r w:rsidR="00D04C63">
        <w:t>från deras boställe in till</w:t>
      </w:r>
      <w:r w:rsidR="00A76B69">
        <w:t xml:space="preserve"> Gäddede, men när</w:t>
      </w:r>
      <w:r w:rsidR="00043946">
        <w:t>a</w:t>
      </w:r>
      <w:r w:rsidR="00A76B69">
        <w:t xml:space="preserve"> låg </w:t>
      </w:r>
      <w:r w:rsidR="00043946">
        <w:t xml:space="preserve">även </w:t>
      </w:r>
      <w:r w:rsidR="00A76B69">
        <w:t>den norska byn Bygget</w:t>
      </w:r>
      <w:r w:rsidR="00B96705">
        <w:t xml:space="preserve"> </w:t>
      </w:r>
      <w:r w:rsidR="00B96705" w:rsidRPr="00B96705">
        <w:rPr>
          <w:color w:val="FF0000"/>
        </w:rPr>
        <w:t>(inte hittat på kartan</w:t>
      </w:r>
      <w:r w:rsidR="00B96705">
        <w:t>)</w:t>
      </w:r>
      <w:r w:rsidR="00A76B69">
        <w:t>.</w:t>
      </w:r>
      <w:r w:rsidR="003E7CDB">
        <w:t xml:space="preserve"> Familjen Jensen hade ett militärcafé helt nära gränsstationen. </w:t>
      </w:r>
      <w:r w:rsidR="00B1782C">
        <w:t>Fru Jensen bakade vetebullar som var uppskattade av svenska såväl som tyska gränssoldater.</w:t>
      </w:r>
    </w:p>
    <w:p w14:paraId="4FA4980E" w14:textId="77777777" w:rsidR="009A124C" w:rsidRDefault="003E7CDB">
      <w:r>
        <w:t>Runa levererade k</w:t>
      </w:r>
      <w:r w:rsidR="009B37DE">
        <w:t xml:space="preserve">affe med dopp i första hand </w:t>
      </w:r>
      <w:r>
        <w:t xml:space="preserve">till svenska soldater </w:t>
      </w:r>
      <w:r w:rsidR="00D04C63">
        <w:t xml:space="preserve">i caféet </w:t>
      </w:r>
      <w:r>
        <w:t xml:space="preserve">men hon gick även över gränsen med kaffe till tyska militärer. </w:t>
      </w:r>
      <w:r w:rsidR="009A124C">
        <w:t xml:space="preserve"> Hans Bäck var kommendant på norska sidan. Han var lärare med två barn hemma i Tyskland. </w:t>
      </w:r>
      <w:r w:rsidR="00D04C63">
        <w:t>Bäck var påtagligt k</w:t>
      </w:r>
      <w:r w:rsidR="009A124C">
        <w:t>ritisk till Hitler</w:t>
      </w:r>
      <w:r w:rsidR="00D04C63">
        <w:t xml:space="preserve"> och uttalade bland annat att </w:t>
      </w:r>
      <w:r w:rsidR="009A124C">
        <w:t>”Hitler är mycket sjuk”. Den tyska basen</w:t>
      </w:r>
      <w:r w:rsidR="00D04C63">
        <w:t xml:space="preserve">, som var bemannad med </w:t>
      </w:r>
      <w:proofErr w:type="gramStart"/>
      <w:r w:rsidR="00D04C63">
        <w:t>4-5</w:t>
      </w:r>
      <w:proofErr w:type="gramEnd"/>
      <w:r w:rsidR="00D04C63">
        <w:t xml:space="preserve"> man,</w:t>
      </w:r>
      <w:r w:rsidR="009A124C">
        <w:t xml:space="preserve"> låg </w:t>
      </w:r>
      <w:r w:rsidR="000E2E70">
        <w:t xml:space="preserve">vid stranden av </w:t>
      </w:r>
      <w:r w:rsidR="009A124C">
        <w:t>Mur</w:t>
      </w:r>
      <w:r w:rsidR="000E2E70">
        <w:t>usjön</w:t>
      </w:r>
      <w:r w:rsidR="009A124C">
        <w:t xml:space="preserve"> </w:t>
      </w:r>
      <w:r w:rsidR="000E2E70">
        <w:t xml:space="preserve">på norska sidan. På svenska sidan </w:t>
      </w:r>
      <w:r w:rsidR="009A124C">
        <w:t>fanns en tullstation</w:t>
      </w:r>
      <w:r w:rsidR="000E2E70">
        <w:t xml:space="preserve"> någ</w:t>
      </w:r>
      <w:r w:rsidR="00D04C63">
        <w:t>on kilometer</w:t>
      </w:r>
      <w:r w:rsidR="000E2E70">
        <w:t xml:space="preserve"> från gränsen vid </w:t>
      </w:r>
      <w:r w:rsidR="000E2E70">
        <w:lastRenderedPageBreak/>
        <w:t>Murmon.</w:t>
      </w:r>
      <w:r w:rsidR="00070DF0">
        <w:t xml:space="preserve"> Svensk militär fanns i baracker helt nära familjens hus.</w:t>
      </w:r>
      <w:r w:rsidR="000E2E70">
        <w:t xml:space="preserve"> </w:t>
      </w:r>
      <w:r w:rsidR="009A124C">
        <w:t xml:space="preserve"> </w:t>
      </w:r>
      <w:r w:rsidR="00661E96">
        <w:t>På svenska sidan var chefen en fänrik vid namn Ulin.</w:t>
      </w:r>
    </w:p>
    <w:p w14:paraId="786A2095" w14:textId="77777777" w:rsidR="003C0924" w:rsidRDefault="009A124C">
      <w:r>
        <w:t>Runa hade passersedel</w:t>
      </w:r>
      <w:r w:rsidR="00661E96">
        <w:t xml:space="preserve"> för gränsövergångar</w:t>
      </w:r>
      <w:r>
        <w:t xml:space="preserve">. </w:t>
      </w:r>
      <w:r w:rsidR="00661E96">
        <w:t xml:space="preserve">Vid ett tillfälle </w:t>
      </w:r>
      <w:r>
        <w:t>ville hon retas med de tyska vaktposterna. Hon kom med cykel och vägrade stanna på kommando.  Då sköt man sönder ett däck på hennes cykel. Hon föll men hjälptes upp av två vaktposter.</w:t>
      </w:r>
      <w:r w:rsidR="00A76B69">
        <w:t xml:space="preserve"> </w:t>
      </w:r>
      <w:r w:rsidR="00661E96">
        <w:t xml:space="preserve">Generellt sett var det lugnt vid gränsen här uppe. Detta har bekräftats av Birger Näsström från Alanäset som utförde lastbilstransporter via Norge upp till vissa orter i Frostviken. Han behövde knappt visa passersedel och inga visitationer krävdes av lasten. </w:t>
      </w:r>
      <w:r w:rsidR="00EE548D">
        <w:t xml:space="preserve">Men bakom lugnet vid denna gräns fanns en stor oro på bägge sidor inför vad Hitler och hans generaler kunde företa sig. </w:t>
      </w:r>
    </w:p>
    <w:p w14:paraId="1A70E99E" w14:textId="77777777" w:rsidR="00E83603" w:rsidRPr="00E83603" w:rsidRDefault="00E83603">
      <w:pPr>
        <w:rPr>
          <w:color w:val="FF0000"/>
        </w:rPr>
      </w:pPr>
      <w:r>
        <w:rPr>
          <w:color w:val="FF0000"/>
        </w:rPr>
        <w:t>(</w:t>
      </w:r>
      <w:r w:rsidRPr="00E83603">
        <w:rPr>
          <w:color w:val="FF0000"/>
        </w:rPr>
        <w:t>Minns du om det förekom kontakter, vänskapliga eller annars, mellan svenska och tyska soldater? Var det alltid lugnt vid gränsen, inga incidenter?</w:t>
      </w:r>
      <w:r>
        <w:rPr>
          <w:color w:val="FF0000"/>
        </w:rPr>
        <w:t>)</w:t>
      </w:r>
    </w:p>
    <w:p w14:paraId="78BF250B" w14:textId="77777777" w:rsidR="00EE548D" w:rsidRDefault="00661E96">
      <w:r>
        <w:t xml:space="preserve">Men självfallet hade ett antal installationer gjorts inför risken av ett tyskt anfall. </w:t>
      </w:r>
      <w:r w:rsidR="007C22DF">
        <w:t xml:space="preserve">Runa berättar att hon bland annat hade hittat borrade hål i träd för sprängämnen. Av någon anledning ville militären alltså ha möjlighet att i kritiskt läge kunna fälla ett antal träd genom sprängning. </w:t>
      </w:r>
      <w:r>
        <w:t>Men tyngdpunkten i gränsförsvaret var förlagt till byn Gäddede</w:t>
      </w:r>
      <w:r w:rsidR="001B7126">
        <w:t xml:space="preserve">, där en kraftfull skans hade byggts upp. </w:t>
      </w:r>
      <w:r w:rsidR="0035135A">
        <w:t xml:space="preserve">1944 fanns på platsen 83 stridsställningar/värn i trä, jord och sten, 24 värn i betong samt 25 skyddsrum i betong. </w:t>
      </w:r>
      <w:r w:rsidR="001B7126">
        <w:t>Det mesta av den stödjepunkten har idag eliminerats. Dock har ett större skyddsrum kombinerat med garage för en kanon blivit bevarat</w:t>
      </w:r>
      <w:r w:rsidR="00EE548D">
        <w:t xml:space="preserve"> genom insatser från intresserade bybor.</w:t>
      </w:r>
      <w:r>
        <w:t xml:space="preserve">  </w:t>
      </w:r>
    </w:p>
    <w:p w14:paraId="57FCFE3F" w14:textId="77777777" w:rsidR="003C0924" w:rsidRDefault="003C0924">
      <w:r>
        <w:t xml:space="preserve">Runa genomgick en skolkökskurs i Gäddede, vilket innebar att hon fick gå några kilometer in till byn. Då såg hon från vägen byn ligga vackert nere vid sjön. </w:t>
      </w:r>
    </w:p>
    <w:p w14:paraId="1FB29C6B" w14:textId="77777777" w:rsidR="00E1501B" w:rsidRDefault="00E1501B">
      <w:r>
        <w:t>Vy över Gäddede från väster</w:t>
      </w:r>
    </w:p>
    <w:p w14:paraId="22276D12" w14:textId="77777777" w:rsidR="008C0201" w:rsidRDefault="008C0201">
      <w:r w:rsidRPr="008C0201">
        <w:pict w14:anchorId="7BABF799">
          <v:shape id="_x0000_i1026" type="#_x0000_t75" style="width:342pt;height:257.4pt">
            <v:imagedata r:id="rId8" o:title="057"/>
          </v:shape>
        </w:pict>
      </w:r>
    </w:p>
    <w:p w14:paraId="5D9007DB" w14:textId="77777777" w:rsidR="009A124C" w:rsidRDefault="000E2E70">
      <w:r>
        <w:t>Fam</w:t>
      </w:r>
      <w:r w:rsidR="00661E96">
        <w:t>iljen Jensen hade en tvättstuga</w:t>
      </w:r>
      <w:r>
        <w:t xml:space="preserve"> nere vid st</w:t>
      </w:r>
      <w:r w:rsidR="00661E96">
        <w:t>r</w:t>
      </w:r>
      <w:r>
        <w:t xml:space="preserve">anden av Murusjön. Dit gick Runa </w:t>
      </w:r>
      <w:r w:rsidR="00661E96">
        <w:t xml:space="preserve">ofta </w:t>
      </w:r>
      <w:r>
        <w:t xml:space="preserve">med knyten som kunde innehålla tobak, Kronblandning, snus i påsar, vetemjöl och andra begärligheter till </w:t>
      </w:r>
      <w:r>
        <w:lastRenderedPageBreak/>
        <w:t xml:space="preserve">bekanta på den norska sidan.  </w:t>
      </w:r>
      <w:r w:rsidR="007E0163">
        <w:t>Paketen l</w:t>
      </w:r>
      <w:r>
        <w:t>ämnade</w:t>
      </w:r>
      <w:r w:rsidR="0035135A">
        <w:t>s</w:t>
      </w:r>
      <w:r>
        <w:t xml:space="preserve"> över till Jonas i ”Mören”, </w:t>
      </w:r>
      <w:r w:rsidR="007E0163">
        <w:t xml:space="preserve">detta skedde </w:t>
      </w:r>
      <w:r>
        <w:t>of</w:t>
      </w:r>
      <w:r w:rsidR="009B37DE">
        <w:t>t</w:t>
      </w:r>
      <w:r>
        <w:t xml:space="preserve">a </w:t>
      </w:r>
      <w:r w:rsidR="0035135A">
        <w:t xml:space="preserve">i stor hemlighet </w:t>
      </w:r>
      <w:r>
        <w:t>ute på sjön.</w:t>
      </w:r>
      <w:r w:rsidR="009B37DE">
        <w:t xml:space="preserve"> </w:t>
      </w:r>
      <w:r w:rsidR="007E0163">
        <w:t xml:space="preserve">Den unga flickan fungerade alltså som en smugglare. Om detta har Runa berättat i ett avsnitt i den lilla skriften </w:t>
      </w:r>
      <w:r w:rsidR="007E0163" w:rsidRPr="007E0163">
        <w:rPr>
          <w:i/>
        </w:rPr>
        <w:t>På denna plats, andra världskriget i Jämtland</w:t>
      </w:r>
      <w:r w:rsidR="007E0163">
        <w:t>, producerad av elever vi Storsjöskolan i Östersund.</w:t>
      </w:r>
    </w:p>
    <w:p w14:paraId="798A3EDC" w14:textId="77777777" w:rsidR="000E2E70" w:rsidRDefault="007E0163">
      <w:r>
        <w:t xml:space="preserve">Livet för folk uppe i fjälltrakterna kunde ibland leda till utmaningar, stora och små. </w:t>
      </w:r>
      <w:r w:rsidR="003113AA">
        <w:t>V</w:t>
      </w:r>
      <w:r>
        <w:t>id ett tillfälle fick Runa veta</w:t>
      </w:r>
      <w:r w:rsidR="003113AA">
        <w:t xml:space="preserve"> att </w:t>
      </w:r>
      <w:r>
        <w:t xml:space="preserve">väninnan </w:t>
      </w:r>
      <w:r w:rsidR="003113AA">
        <w:t>Irma</w:t>
      </w:r>
      <w:r>
        <w:t xml:space="preserve"> </w:t>
      </w:r>
      <w:r w:rsidR="003113AA">
        <w:t xml:space="preserve">som bodde på andra sidan </w:t>
      </w:r>
      <w:r>
        <w:t xml:space="preserve">fjället </w:t>
      </w:r>
      <w:r w:rsidR="003113AA">
        <w:t xml:space="preserve">Muruhatten saknade bröstmjölk till sitt barn. Då </w:t>
      </w:r>
      <w:r>
        <w:t xml:space="preserve">tog Runa sina skidor och </w:t>
      </w:r>
      <w:r w:rsidR="003113AA">
        <w:t>åkte över fjället ca 8 km till henne med vetemjöl som kunde användas som surrogat. Sedan åkte hon tillbaka hem i gryningen</w:t>
      </w:r>
      <w:r>
        <w:t xml:space="preserve"> för att återta sina sysslor</w:t>
      </w:r>
      <w:r w:rsidR="003113AA">
        <w:t>.</w:t>
      </w:r>
    </w:p>
    <w:p w14:paraId="479A8A1D" w14:textId="77777777" w:rsidR="007847FA" w:rsidRDefault="003113AA" w:rsidP="007847FA">
      <w:r>
        <w:t xml:space="preserve">Någon gång </w:t>
      </w:r>
      <w:r w:rsidR="007C22DF">
        <w:t xml:space="preserve">då och då </w:t>
      </w:r>
      <w:r>
        <w:t>fick hon också åka med produkter till Murutorpet</w:t>
      </w:r>
      <w:r w:rsidR="007E0163">
        <w:t xml:space="preserve"> som ligger vackert vi Murusjön några kilometer in i Norge</w:t>
      </w:r>
      <w:r>
        <w:t>.</w:t>
      </w:r>
      <w:r w:rsidR="007E0163">
        <w:t xml:space="preserve"> </w:t>
      </w:r>
      <w:r w:rsidR="007847FA">
        <w:t>Där kunde Runa avnjuta ”röumgröt” av vetemjöl och grädde som var en norsk läckerhet.</w:t>
      </w:r>
    </w:p>
    <w:p w14:paraId="0EB14EAF" w14:textId="77777777" w:rsidR="00E1501B" w:rsidRDefault="00E1501B" w:rsidP="007847FA">
      <w:r>
        <w:t>Murutorpet</w:t>
      </w:r>
    </w:p>
    <w:p w14:paraId="43244260" w14:textId="77777777" w:rsidR="008C0201" w:rsidRDefault="008C0201">
      <w:r w:rsidRPr="008C0201">
        <w:pict w14:anchorId="0F46A617">
          <v:shape id="_x0000_i1027" type="#_x0000_t75" style="width:324.6pt;height:242.4pt">
            <v:imagedata r:id="rId9" o:title="056"/>
          </v:shape>
        </w:pict>
      </w:r>
    </w:p>
    <w:p w14:paraId="61133C8F" w14:textId="77777777" w:rsidR="003113AA" w:rsidRDefault="003113AA">
      <w:r>
        <w:t>Vid ett tillfälle satt Runa och lyssnade på svensk radio. Då hörde hon plötsligt fänrik Ulins röst i den vanliga radion</w:t>
      </w:r>
      <w:r w:rsidR="007C22DF">
        <w:t xml:space="preserve"> när han talade med sina soldater</w:t>
      </w:r>
      <w:r>
        <w:t>. Något var fel</w:t>
      </w:r>
      <w:r w:rsidR="007C22DF">
        <w:t>! Ä</w:t>
      </w:r>
      <w:r>
        <w:t>ven tyskarna kunde ju då höra svensk militär</w:t>
      </w:r>
      <w:r w:rsidR="007C22DF">
        <w:t xml:space="preserve"> kommunicera. </w:t>
      </w:r>
      <w:r>
        <w:t xml:space="preserve"> </w:t>
      </w:r>
      <w:r w:rsidR="007C22DF">
        <w:t>Runa slog larm och p</w:t>
      </w:r>
      <w:r>
        <w:t xml:space="preserve">ersonal med pejlutrustning anlände </w:t>
      </w:r>
      <w:r w:rsidR="007C22DF">
        <w:t xml:space="preserve">snart </w:t>
      </w:r>
      <w:r>
        <w:t>från Stockholm för att undersöka och eliminera överhörningen/avlyssningen.</w:t>
      </w:r>
    </w:p>
    <w:p w14:paraId="3A071211" w14:textId="77777777" w:rsidR="00070DF0" w:rsidRDefault="003113AA">
      <w:r>
        <w:t>En höstkväll kom korna inte hem på kvällen. Runa skickades att leta rätt på dem. Därvid fastnade hon i skymningsljuset i utlagd taggtråd.</w:t>
      </w:r>
      <w:r w:rsidR="00070DF0">
        <w:t xml:space="preserve"> Satt hårt fast och började gallskrika. Beväpnad militär kom rusande, undrande vad som stod på, var det </w:t>
      </w:r>
      <w:r w:rsidR="001B7126">
        <w:t xml:space="preserve">ett tyskt </w:t>
      </w:r>
      <w:r w:rsidR="00070DF0">
        <w:t xml:space="preserve">anfall?  </w:t>
      </w:r>
      <w:r w:rsidR="007C22DF">
        <w:t>Lugnade av situationen hjälpte de flickan a</w:t>
      </w:r>
      <w:r w:rsidR="00070DF0">
        <w:t>tt ta sig loss.</w:t>
      </w:r>
    </w:p>
    <w:p w14:paraId="3C4CE108" w14:textId="77777777" w:rsidR="003113AA" w:rsidRDefault="000B07AC">
      <w:r>
        <w:t xml:space="preserve">Det fanns militär överallt i Gäddede.  Ibland </w:t>
      </w:r>
      <w:r w:rsidR="001B7126">
        <w:t xml:space="preserve">var det </w:t>
      </w:r>
      <w:r>
        <w:t>dans på Uddebo</w:t>
      </w:r>
      <w:r w:rsidR="001B7126">
        <w:t>, folkparken i byn</w:t>
      </w:r>
      <w:r>
        <w:t xml:space="preserve">. Då var </w:t>
      </w:r>
      <w:r w:rsidR="001B7126">
        <w:t>Runa</w:t>
      </w:r>
      <w:r>
        <w:t xml:space="preserve"> flitigt uppvaktad</w:t>
      </w:r>
      <w:r w:rsidR="001B7126">
        <w:t>, det var naturligtvis stort underskott på flickor i byn under dessa tider.</w:t>
      </w:r>
      <w:r>
        <w:t xml:space="preserve"> </w:t>
      </w:r>
      <w:r w:rsidR="001B7126">
        <w:t>De äldre i hennes närhet tog emellertid sitt ansvar.</w:t>
      </w:r>
      <w:r>
        <w:t xml:space="preserve"> En lan</w:t>
      </w:r>
      <w:r w:rsidR="001B7126">
        <w:t>d</w:t>
      </w:r>
      <w:r>
        <w:t xml:space="preserve">stormsman från hennes hemort Tullingsås vid namn Olle Vång </w:t>
      </w:r>
      <w:r w:rsidR="001B7126">
        <w:t xml:space="preserve">ställde upp som </w:t>
      </w:r>
      <w:r>
        <w:t xml:space="preserve">förkläde och hämtade henne </w:t>
      </w:r>
      <w:r w:rsidR="001B7126">
        <w:t xml:space="preserve">alltid </w:t>
      </w:r>
      <w:r>
        <w:t xml:space="preserve">före sista dansen. </w:t>
      </w:r>
    </w:p>
    <w:p w14:paraId="6C61B4FD" w14:textId="77777777" w:rsidR="007847FA" w:rsidRDefault="00C2700A">
      <w:r>
        <w:lastRenderedPageBreak/>
        <w:t xml:space="preserve">Tyska militärplan hördes ibland på den norska sidan. Med sina </w:t>
      </w:r>
      <w:r w:rsidR="007847FA">
        <w:t xml:space="preserve">pontoner kunde de </w:t>
      </w:r>
      <w:r>
        <w:t>landa på Murusjön. Flygaktiviteten var något som oroade</w:t>
      </w:r>
      <w:r w:rsidR="007847FA">
        <w:t xml:space="preserve"> på den svenska sidan</w:t>
      </w:r>
      <w:r>
        <w:t xml:space="preserve">, </w:t>
      </w:r>
      <w:r w:rsidR="007847FA">
        <w:t xml:space="preserve">det </w:t>
      </w:r>
      <w:r>
        <w:t xml:space="preserve">kunde ju vara fråga om anfall av bombplan. Ett tyskt plan navigerade </w:t>
      </w:r>
      <w:r w:rsidR="0035135A">
        <w:t xml:space="preserve">vid ett tillfälle </w:t>
      </w:r>
      <w:r>
        <w:t xml:space="preserve">fel och nödlandade på svenska sidan norr </w:t>
      </w:r>
      <w:r w:rsidR="007847FA">
        <w:t>om Gäddede</w:t>
      </w:r>
      <w:r w:rsidR="001B28A6">
        <w:t>.</w:t>
      </w:r>
      <w:r w:rsidR="0035135A">
        <w:t xml:space="preserve"> Planet, med sina hotfulla tyska beteckningar, hade gjort en tur ända ner till Alanäset där det skapat stor oro</w:t>
      </w:r>
    </w:p>
    <w:p w14:paraId="7B6939E1" w14:textId="77777777" w:rsidR="007847FA" w:rsidRDefault="001B28A6">
      <w:r>
        <w:t xml:space="preserve"> </w:t>
      </w:r>
      <w:r w:rsidR="007847FA">
        <w:t>Det var m</w:t>
      </w:r>
      <w:r>
        <w:t>ycket militär på Jensens café nära tullstationen. Sta</w:t>
      </w:r>
      <w:r w:rsidR="00F37441">
        <w:t>t</w:t>
      </w:r>
      <w:r>
        <w:t xml:space="preserve">ionens chef var Göran Myrhed. Denne hade en son, Alrik Myrhed, som </w:t>
      </w:r>
      <w:r w:rsidR="007847FA">
        <w:t>har utfört</w:t>
      </w:r>
      <w:r>
        <w:t xml:space="preserve"> målni</w:t>
      </w:r>
      <w:r w:rsidR="007847FA">
        <w:t>n</w:t>
      </w:r>
      <w:r>
        <w:t>garna i Gäddede kyrka.</w:t>
      </w:r>
      <w:r w:rsidR="00F37441">
        <w:t xml:space="preserve"> Jensens hus låg mellan gränsen och tullhuset. Det senare står kvar, oklart hur det är med Jensens. Men det ligger </w:t>
      </w:r>
      <w:r w:rsidR="007847FA">
        <w:t xml:space="preserve">idag </w:t>
      </w:r>
      <w:r w:rsidR="00F37441">
        <w:t xml:space="preserve">två fastigheter på höger sida </w:t>
      </w:r>
      <w:r w:rsidR="007847FA">
        <w:t xml:space="preserve">om vägen </w:t>
      </w:r>
      <w:r w:rsidR="00F37441">
        <w:t xml:space="preserve">mellan gränsen och tullhuset. </w:t>
      </w:r>
      <w:r w:rsidR="007847FA">
        <w:t xml:space="preserve">Kanske det som ligger närmast gränsen tillhörde familjen Jensen. </w:t>
      </w:r>
      <w:r w:rsidR="00F37441">
        <w:t xml:space="preserve">Runas kusin Elvar </w:t>
      </w:r>
      <w:r w:rsidR="007847FA">
        <w:t xml:space="preserve">som </w:t>
      </w:r>
      <w:r w:rsidR="00F37441">
        <w:t>bor kvar i Gäddede</w:t>
      </w:r>
      <w:r w:rsidR="00FF06CE">
        <w:t xml:space="preserve"> kanske </w:t>
      </w:r>
      <w:proofErr w:type="gramStart"/>
      <w:r w:rsidR="00FF06CE">
        <w:t>vet?</w:t>
      </w:r>
      <w:r w:rsidR="00F37441">
        <w:t>.</w:t>
      </w:r>
      <w:proofErr w:type="gramEnd"/>
      <w:r w:rsidR="00F37441">
        <w:t xml:space="preserve"> </w:t>
      </w:r>
      <w:r>
        <w:t xml:space="preserve"> </w:t>
      </w:r>
      <w:r w:rsidR="00C2700A">
        <w:t xml:space="preserve"> </w:t>
      </w:r>
    </w:p>
    <w:p w14:paraId="0EDE6334" w14:textId="77777777" w:rsidR="00E1501B" w:rsidRDefault="00E1501B">
      <w:r>
        <w:t>Tullstationen vid Gäddede</w:t>
      </w:r>
    </w:p>
    <w:p w14:paraId="04907C1D" w14:textId="77777777" w:rsidR="00147A28" w:rsidRDefault="00E1501B" w:rsidP="007847FA">
      <w:r w:rsidRPr="008C0201">
        <w:pict w14:anchorId="245E7D6D">
          <v:shape id="_x0000_i1028" type="#_x0000_t75" style="width:272.4pt;height:205.2pt">
            <v:imagedata r:id="rId10" o:title="054"/>
          </v:shape>
        </w:pict>
      </w:r>
    </w:p>
    <w:p w14:paraId="35F61D2F" w14:textId="77777777" w:rsidR="007847FA" w:rsidRDefault="007847FA" w:rsidP="007847FA">
      <w:r>
        <w:t>I krigets slutskede inträffade ett drama på fjället i närheten. Den tyska besättningen i Gäddedetrakten skulle tas hem till Tyskland. Då de inte fick flyga utan skulle skeppas med båt utbröt stor oro. Risken för torpedering av engelska marinen var överhängande, flera tyska tran</w:t>
      </w:r>
      <w:r w:rsidR="00FF06CE">
        <w:t>sportfartyg hade nyligen sänkts</w:t>
      </w:r>
      <w:r>
        <w:t xml:space="preserve">. Inför denna allvarliga risk beslöt </w:t>
      </w:r>
      <w:r w:rsidR="0035135A">
        <w:t>mans</w:t>
      </w:r>
      <w:r w:rsidR="00B96705">
        <w:t>k</w:t>
      </w:r>
      <w:r w:rsidR="0035135A">
        <w:t>apet</w:t>
      </w:r>
      <w:r>
        <w:t xml:space="preserve"> att hellre ta livet av sig. De sköt sig på fjället. Hans Bäck var en av dessa män. Detta inträffade dock sedan Runa lämnat Gäddede. </w:t>
      </w:r>
    </w:p>
    <w:p w14:paraId="3DCA53D7" w14:textId="77777777" w:rsidR="00C2700A" w:rsidRPr="00E06358" w:rsidRDefault="00C2700A">
      <w:pPr>
        <w:rPr>
          <w:b/>
        </w:rPr>
      </w:pPr>
      <w:r>
        <w:t xml:space="preserve"> </w:t>
      </w:r>
      <w:r w:rsidR="00FF06CE" w:rsidRPr="00E06358">
        <w:rPr>
          <w:b/>
        </w:rPr>
        <w:t>Vad hände sedan med Runa?</w:t>
      </w:r>
      <w:r w:rsidRPr="00E06358">
        <w:rPr>
          <w:b/>
        </w:rPr>
        <w:t xml:space="preserve"> </w:t>
      </w:r>
    </w:p>
    <w:p w14:paraId="15FF28B0" w14:textId="77777777" w:rsidR="00FF06CE" w:rsidRDefault="00B9425D">
      <w:r>
        <w:t>Runa föddes</w:t>
      </w:r>
      <w:r w:rsidR="00FF06CE">
        <w:t>,</w:t>
      </w:r>
      <w:r>
        <w:t xml:space="preserve"> </w:t>
      </w:r>
      <w:r w:rsidR="00FF06CE">
        <w:t xml:space="preserve">som sagt, </w:t>
      </w:r>
      <w:r>
        <w:t>i Svaningen</w:t>
      </w:r>
      <w:r w:rsidR="00FF06CE">
        <w:t xml:space="preserve"> men när hon var </w:t>
      </w:r>
      <w:r>
        <w:t>8 månader flyttade familjen därifrån. Det fanns inte pla</w:t>
      </w:r>
      <w:r w:rsidR="00FF06CE">
        <w:t>t</w:t>
      </w:r>
      <w:r>
        <w:t>s på gården för dem. De transporterades med båten Virgo till Strömsund. Där</w:t>
      </w:r>
      <w:r w:rsidR="00FF06CE">
        <w:t>e</w:t>
      </w:r>
      <w:r>
        <w:t xml:space="preserve">fter </w:t>
      </w:r>
      <w:r w:rsidR="00FF06CE">
        <w:t xml:space="preserve">transport </w:t>
      </w:r>
      <w:r w:rsidR="0035135A">
        <w:t xml:space="preserve">ca två mil </w:t>
      </w:r>
      <w:r w:rsidR="00FF06CE">
        <w:t xml:space="preserve">med </w:t>
      </w:r>
      <w:r>
        <w:t>häst och kärra till Tellsbyn, som bestod av tre gårdar. Fadern etablerade där ett nybygge</w:t>
      </w:r>
      <w:r w:rsidR="00FF06CE">
        <w:t xml:space="preserve"> för familjen med Runa och hennes </w:t>
      </w:r>
      <w:r>
        <w:t xml:space="preserve">8 syskon. Vid 6 års ålder började </w:t>
      </w:r>
      <w:r w:rsidR="00FF06CE">
        <w:t xml:space="preserve">Runa </w:t>
      </w:r>
      <w:r>
        <w:t xml:space="preserve">skola i </w:t>
      </w:r>
      <w:r w:rsidR="00FF06CE">
        <w:t xml:space="preserve">närliggande </w:t>
      </w:r>
      <w:r>
        <w:t>Hoxåsen</w:t>
      </w:r>
      <w:r w:rsidR="00C815AC">
        <w:t xml:space="preserve">. Från 5 klass </w:t>
      </w:r>
      <w:r w:rsidR="00FF06CE">
        <w:t xml:space="preserve">blev det skolgång </w:t>
      </w:r>
      <w:r w:rsidR="00C815AC">
        <w:t>i Strömsund</w:t>
      </w:r>
      <w:r w:rsidR="00D378B6">
        <w:t>,</w:t>
      </w:r>
      <w:r w:rsidR="00FF06CE">
        <w:t xml:space="preserve"> </w:t>
      </w:r>
      <w:r w:rsidR="00D378B6">
        <w:t>men enbart folkskola</w:t>
      </w:r>
      <w:r w:rsidR="00C815AC">
        <w:t xml:space="preserve">. </w:t>
      </w:r>
    </w:p>
    <w:p w14:paraId="78C8A9A5" w14:textId="77777777" w:rsidR="00867EB5" w:rsidRDefault="00E1501B">
      <w:r>
        <w:t>Utanför nybygget</w:t>
      </w:r>
      <w:r w:rsidR="00E8533B">
        <w:t xml:space="preserve"> (</w:t>
      </w:r>
      <w:r w:rsidR="00E8533B" w:rsidRPr="00B96705">
        <w:rPr>
          <w:color w:val="FF0000"/>
        </w:rPr>
        <w:t>vem är Runa?)</w:t>
      </w:r>
    </w:p>
    <w:p w14:paraId="45212A9C" w14:textId="77777777" w:rsidR="00867EB5" w:rsidRDefault="00867EB5">
      <w:r w:rsidRPr="00867EB5">
        <w:lastRenderedPageBreak/>
        <w:pict w14:anchorId="57FE737F">
          <v:shape id="_x0000_i1029" type="#_x0000_t75" style="width:271.2pt;height:204pt">
            <v:imagedata r:id="rId11" o:title="014"/>
          </v:shape>
        </w:pict>
      </w:r>
    </w:p>
    <w:p w14:paraId="246C6C54" w14:textId="77777777" w:rsidR="00F10BC6" w:rsidRDefault="00FF06CE">
      <w:r>
        <w:t>Vid 13 års ålder blev Runa p</w:t>
      </w:r>
      <w:r w:rsidR="00C815AC">
        <w:t xml:space="preserve">iga i </w:t>
      </w:r>
      <w:r w:rsidR="00D378B6">
        <w:t xml:space="preserve">Tingsjön nära </w:t>
      </w:r>
      <w:r>
        <w:t>Hammerdal</w:t>
      </w:r>
      <w:r w:rsidR="00C815AC">
        <w:t>.</w:t>
      </w:r>
      <w:r w:rsidR="00D378B6">
        <w:t xml:space="preserve"> Senare flyttade värdfamiljen till Hammerdal nära kyrkan på grund av att </w:t>
      </w:r>
      <w:r>
        <w:t xml:space="preserve">man upplevde att </w:t>
      </w:r>
      <w:r w:rsidR="00D378B6">
        <w:t>det spökade i Tugsjön</w:t>
      </w:r>
      <w:r>
        <w:t xml:space="preserve"> (</w:t>
      </w:r>
      <w:r w:rsidRPr="00B96705">
        <w:rPr>
          <w:color w:val="FF0000"/>
        </w:rPr>
        <w:t>Tingsjön?</w:t>
      </w:r>
      <w:r>
        <w:t>)</w:t>
      </w:r>
      <w:r w:rsidR="00D378B6">
        <w:t xml:space="preserve">. </w:t>
      </w:r>
      <w:r>
        <w:t xml:space="preserve">Vid den tiden satt fortfarande rädslan för det okulta kvar i många människor ute i glesbygderna. </w:t>
      </w:r>
      <w:r w:rsidR="00D378B6">
        <w:t>Runa fick arbeta hårt, en uppgi</w:t>
      </w:r>
      <w:r w:rsidR="00F10BC6">
        <w:t xml:space="preserve">ft var att </w:t>
      </w:r>
      <w:r w:rsidR="00D378B6">
        <w:t xml:space="preserve">mjölka 15 kor och då fick hon ro över Kallsnäset. </w:t>
      </w:r>
    </w:p>
    <w:p w14:paraId="6E849B32" w14:textId="77777777" w:rsidR="00B9425D" w:rsidRDefault="00D378B6">
      <w:r>
        <w:t xml:space="preserve">En midsommarafton var det hårt väder, </w:t>
      </w:r>
      <w:r w:rsidR="00F10BC6">
        <w:t xml:space="preserve">värdfamiljen hade besök. Trots vädret </w:t>
      </w:r>
      <w:r>
        <w:t xml:space="preserve">tvingades </w:t>
      </w:r>
      <w:r w:rsidR="00F10BC6">
        <w:t>Runa</w:t>
      </w:r>
      <w:r>
        <w:t xml:space="preserve"> </w:t>
      </w:r>
      <w:r w:rsidR="00F10BC6">
        <w:t xml:space="preserve">ändå </w:t>
      </w:r>
      <w:proofErr w:type="gramStart"/>
      <w:r w:rsidR="00F10BC6">
        <w:t>iväg</w:t>
      </w:r>
      <w:proofErr w:type="gramEnd"/>
      <w:r w:rsidR="00F10BC6">
        <w:t xml:space="preserve"> att </w:t>
      </w:r>
      <w:r>
        <w:t>ensam ro iväg</w:t>
      </w:r>
      <w:r w:rsidR="00F10BC6">
        <w:t xml:space="preserve"> för mjölkningen</w:t>
      </w:r>
      <w:r>
        <w:t xml:space="preserve">. Kämpande i blåsten tappade hon </w:t>
      </w:r>
      <w:r w:rsidR="00F10BC6">
        <w:t xml:space="preserve">då </w:t>
      </w:r>
      <w:r>
        <w:t xml:space="preserve">en åra och båten flöt okontrollerat </w:t>
      </w:r>
      <w:proofErr w:type="gramStart"/>
      <w:r>
        <w:t>iväg</w:t>
      </w:r>
      <w:proofErr w:type="gramEnd"/>
      <w:r>
        <w:t xml:space="preserve">. Hon kunde inget göra, </w:t>
      </w:r>
      <w:r w:rsidR="0035135A">
        <w:t xml:space="preserve">förtvivlad </w:t>
      </w:r>
      <w:r>
        <w:t xml:space="preserve">lade </w:t>
      </w:r>
      <w:r w:rsidR="0035135A">
        <w:t xml:space="preserve">hon </w:t>
      </w:r>
      <w:r>
        <w:t xml:space="preserve">sig på båtens botten och bad ”Gud som haver”. </w:t>
      </w:r>
      <w:r w:rsidR="00F10BC6">
        <w:t>Lyckligtvis fick f</w:t>
      </w:r>
      <w:r>
        <w:t>ärjemannen fick syn på båten</w:t>
      </w:r>
      <w:r w:rsidR="005D29A0">
        <w:t xml:space="preserve">, sprang ut och fick tag </w:t>
      </w:r>
      <w:r w:rsidR="00F10BC6">
        <w:t>p</w:t>
      </w:r>
      <w:r w:rsidR="005D29A0">
        <w:t>å den med en båtshake. Senare gav färjemannen fam</w:t>
      </w:r>
      <w:r w:rsidR="00F10BC6">
        <w:t>i</w:t>
      </w:r>
      <w:r w:rsidR="005D29A0">
        <w:t>ljen en rejäl utskällning för deras omdömeslöshet!</w:t>
      </w:r>
    </w:p>
    <w:p w14:paraId="7042AE58" w14:textId="77777777" w:rsidR="00F10BC6" w:rsidRDefault="00F10BC6">
      <w:r>
        <w:t>E</w:t>
      </w:r>
      <w:r w:rsidR="005D29A0">
        <w:t xml:space="preserve">fter </w:t>
      </w:r>
      <w:r>
        <w:t xml:space="preserve">Hammerdal </w:t>
      </w:r>
      <w:r w:rsidR="005D29A0">
        <w:t xml:space="preserve">var </w:t>
      </w:r>
      <w:r>
        <w:t>Runa</w:t>
      </w:r>
      <w:r w:rsidR="005D29A0">
        <w:t xml:space="preserve"> en kortare tid piga i Sikås. De</w:t>
      </w:r>
      <w:r>
        <w:t>t</w:t>
      </w:r>
      <w:r w:rsidR="005D29A0">
        <w:t xml:space="preserve"> var många </w:t>
      </w:r>
      <w:r>
        <w:t>yngre syskon</w:t>
      </w:r>
      <w:r w:rsidR="005D29A0">
        <w:t xml:space="preserve"> </w:t>
      </w:r>
      <w:r>
        <w:t xml:space="preserve">i Runas familj </w:t>
      </w:r>
      <w:r w:rsidR="005D29A0">
        <w:t>och</w:t>
      </w:r>
      <w:r>
        <w:t xml:space="preserve"> därför </w:t>
      </w:r>
      <w:r w:rsidR="005D29A0">
        <w:t>hon måste försörja sig själv</w:t>
      </w:r>
      <w:r>
        <w:t xml:space="preserve"> så tidigt som möjligt</w:t>
      </w:r>
      <w:r w:rsidR="005D29A0">
        <w:t xml:space="preserve">. </w:t>
      </w:r>
    </w:p>
    <w:p w14:paraId="49275670" w14:textId="77777777" w:rsidR="00F10BC6" w:rsidRDefault="00F10BC6" w:rsidP="00F10BC6">
      <w:r>
        <w:t xml:space="preserve">Under sina 16:e till 24:e levnadsår var Runa mentalsköterska på Ulleråkers sjukhus i Uppsala. Till att börja med var hon hembiträde hos en mentalskötare, gick sedan en kurs för blivande mentalskötare. </w:t>
      </w:r>
      <w:r w:rsidR="00626FBF">
        <w:t xml:space="preserve">Hon tog </w:t>
      </w:r>
      <w:r w:rsidR="0035135A">
        <w:t xml:space="preserve">också </w:t>
      </w:r>
      <w:r w:rsidR="00626FBF">
        <w:t xml:space="preserve">en mattekurs för att klara av att räkna med procent och annat som var viktigt i jobbet. </w:t>
      </w:r>
      <w:r>
        <w:t>Under denna skoltid var hon piga hos Leo Wallenberg</w:t>
      </w:r>
      <w:r w:rsidR="0035135A">
        <w:t xml:space="preserve"> (</w:t>
      </w:r>
      <w:r w:rsidR="0035135A" w:rsidRPr="003A3234">
        <w:rPr>
          <w:color w:val="FF0000"/>
        </w:rPr>
        <w:t xml:space="preserve">vet Runa något om honom, </w:t>
      </w:r>
      <w:proofErr w:type="gramStart"/>
      <w:r w:rsidR="0035135A" w:rsidRPr="003A3234">
        <w:rPr>
          <w:color w:val="FF0000"/>
        </w:rPr>
        <w:t>yrke adress</w:t>
      </w:r>
      <w:proofErr w:type="gramEnd"/>
      <w:r w:rsidR="0035135A">
        <w:t>?)</w:t>
      </w:r>
      <w:r>
        <w:t xml:space="preserve">, en kusin till den kände bankmannen Markus. </w:t>
      </w:r>
      <w:r w:rsidR="00626FBF">
        <w:t>Under fem</w:t>
      </w:r>
      <w:r>
        <w:t xml:space="preserve"> år </w:t>
      </w:r>
      <w:r w:rsidR="00626FBF">
        <w:t xml:space="preserve">arbetade </w:t>
      </w:r>
      <w:r>
        <w:t>hon sedan i yrke</w:t>
      </w:r>
      <w:r w:rsidR="00626FBF">
        <w:t>t som mentalskötare</w:t>
      </w:r>
      <w:r>
        <w:t xml:space="preserve">.  </w:t>
      </w:r>
    </w:p>
    <w:p w14:paraId="052BD2E5" w14:textId="77777777" w:rsidR="005D29A0" w:rsidRDefault="00F10BC6">
      <w:r>
        <w:t>Runa g</w:t>
      </w:r>
      <w:r w:rsidR="005D29A0">
        <w:t xml:space="preserve">ifte sig 1949 med Sixten Johansson </w:t>
      </w:r>
      <w:r w:rsidR="00626FBF">
        <w:t xml:space="preserve">från Lövberga. Denne </w:t>
      </w:r>
      <w:r w:rsidR="005D29A0">
        <w:t xml:space="preserve">var adopterad av </w:t>
      </w:r>
      <w:r w:rsidR="00626FBF">
        <w:t xml:space="preserve">den </w:t>
      </w:r>
      <w:r w:rsidR="005D29A0">
        <w:t xml:space="preserve">tidigare ägaren till </w:t>
      </w:r>
      <w:r w:rsidR="00626FBF">
        <w:t xml:space="preserve">det </w:t>
      </w:r>
      <w:r w:rsidR="00812C41">
        <w:t xml:space="preserve">som </w:t>
      </w:r>
      <w:r w:rsidR="00626FBF">
        <w:t xml:space="preserve">blev </w:t>
      </w:r>
      <w:r w:rsidR="005D29A0">
        <w:t>hemgården i Lövberga. Sixtens morfar</w:t>
      </w:r>
      <w:r w:rsidR="00626FBF">
        <w:t>, som hette Holmkvist,</w:t>
      </w:r>
      <w:r w:rsidR="005D29A0">
        <w:t xml:space="preserve"> ägde hela Storholmen i Flåsjön. </w:t>
      </w:r>
      <w:r w:rsidR="0035135A">
        <w:t>På den ön</w:t>
      </w:r>
      <w:r w:rsidR="003A3234">
        <w:t xml:space="preserve">, som ligger utanför Havsnäs, </w:t>
      </w:r>
      <w:r w:rsidR="0035135A">
        <w:t>fanns till mitten av 1900-talet flera hemman</w:t>
      </w:r>
      <w:r w:rsidR="003A3234">
        <w:t>, affär och skola.</w:t>
      </w:r>
    </w:p>
    <w:p w14:paraId="7D464440" w14:textId="77777777" w:rsidR="00812C41" w:rsidRDefault="00FB3D5E">
      <w:r>
        <w:t xml:space="preserve">Runa var </w:t>
      </w:r>
      <w:r w:rsidR="00812C41">
        <w:t xml:space="preserve">sedan </w:t>
      </w:r>
      <w:r>
        <w:t>bondmora i 20 år. Därefter ar</w:t>
      </w:r>
      <w:r w:rsidR="00C2700A">
        <w:t>b</w:t>
      </w:r>
      <w:r>
        <w:t xml:space="preserve">etade hon på sjukhuset i Strömsund. </w:t>
      </w:r>
      <w:r w:rsidR="00812C41">
        <w:t>Till detta blev hon tvungen eftersom j</w:t>
      </w:r>
      <w:r>
        <w:t>ordbruket lades ner vid slutet av 1960-talet när transporterna av mjölk till mejeriet upphörde på grund av för få mjölkbönder i området.  I Alanäs</w:t>
      </w:r>
      <w:r w:rsidR="00812C41">
        <w:t xml:space="preserve">et, längre upp efter Flåsjön, </w:t>
      </w:r>
      <w:r>
        <w:t xml:space="preserve">pågick mjölktransporterna ända till slutet av 1990-talet. Sedan rycktes mattan bort även för </w:t>
      </w:r>
      <w:r w:rsidR="00812C41">
        <w:t>Mats Näsström, den siste bonden i Alanäset</w:t>
      </w:r>
      <w:r>
        <w:t xml:space="preserve">. </w:t>
      </w:r>
    </w:p>
    <w:p w14:paraId="0BB539C6" w14:textId="77777777" w:rsidR="00867EB5" w:rsidRPr="00867EB5" w:rsidRDefault="00867EB5">
      <w:pPr>
        <w:rPr>
          <w:b/>
        </w:rPr>
      </w:pPr>
      <w:r w:rsidRPr="00867EB5">
        <w:rPr>
          <w:b/>
        </w:rPr>
        <w:lastRenderedPageBreak/>
        <w:t>Lövberga under beredskapsåren</w:t>
      </w:r>
    </w:p>
    <w:p w14:paraId="42761169" w14:textId="77777777" w:rsidR="003C0924" w:rsidRDefault="00FF75AA">
      <w:r>
        <w:t xml:space="preserve">Runa har hört att det under beredskapsåren </w:t>
      </w:r>
      <w:r w:rsidR="003A3234">
        <w:t xml:space="preserve">tidvis </w:t>
      </w:r>
      <w:r>
        <w:t xml:space="preserve">var mycket militär </w:t>
      </w:r>
      <w:r w:rsidR="003A3234">
        <w:t xml:space="preserve">baserad </w:t>
      </w:r>
      <w:r>
        <w:t xml:space="preserve">i Lövberga med ett stort antal hästar. Hennes farmor drev vid den tiden gästgiveri på hemgården.  </w:t>
      </w:r>
      <w:r w:rsidR="003A3234">
        <w:t>B</w:t>
      </w:r>
      <w:r>
        <w:t xml:space="preserve">efälet </w:t>
      </w:r>
      <w:r w:rsidR="003A3234">
        <w:t xml:space="preserve">huserade </w:t>
      </w:r>
      <w:r>
        <w:t xml:space="preserve">i gästgiveriet medan manskapet fick bo på loftet intill. </w:t>
      </w:r>
      <w:r w:rsidR="003A3234">
        <w:t xml:space="preserve">Aktiviteten </w:t>
      </w:r>
      <w:r>
        <w:t xml:space="preserve">bekräftas av ett antal foton från denna tid som visar </w:t>
      </w:r>
      <w:r w:rsidR="002D43F1">
        <w:t xml:space="preserve">militärer i stridsutrustning, men också i </w:t>
      </w:r>
      <w:r w:rsidR="003A3234">
        <w:t>”</w:t>
      </w:r>
      <w:r w:rsidR="002D43F1">
        <w:t>fritidsuniform</w:t>
      </w:r>
      <w:r w:rsidR="003A3234">
        <w:t>”</w:t>
      </w:r>
      <w:r w:rsidR="002D43F1">
        <w:t xml:space="preserve"> och i samspel med bybor.</w:t>
      </w:r>
      <w:r>
        <w:t xml:space="preserve"> </w:t>
      </w:r>
      <w:r w:rsidR="00E1501B">
        <w:t xml:space="preserve">Ett par exempel </w:t>
      </w:r>
      <w:r w:rsidR="003A3234">
        <w:t xml:space="preserve">ur Runas album </w:t>
      </w:r>
      <w:r w:rsidR="00E1501B">
        <w:t>återges nedan.</w:t>
      </w:r>
    </w:p>
    <w:p w14:paraId="4686B0A0" w14:textId="77777777" w:rsidR="00147A28" w:rsidRDefault="00867EB5">
      <w:r w:rsidRPr="00147A28">
        <w:pict w14:anchorId="57A1B21E">
          <v:shape id="_x0000_i1030" type="#_x0000_t75" style="width:205.8pt;height:154.2pt">
            <v:imagedata r:id="rId12" o:title="009"/>
          </v:shape>
        </w:pict>
      </w:r>
      <w:r>
        <w:t xml:space="preserve">        </w:t>
      </w:r>
      <w:r w:rsidRPr="00867EB5">
        <w:pict w14:anchorId="713B00B6">
          <v:shape id="_x0000_i1031" type="#_x0000_t75" style="width:207pt;height:155.4pt">
            <v:imagedata r:id="rId13" o:title="013"/>
          </v:shape>
        </w:pict>
      </w:r>
      <w:r w:rsidR="00147A28">
        <w:tab/>
      </w:r>
    </w:p>
    <w:p w14:paraId="3832CEE8" w14:textId="77777777" w:rsidR="00FF75AA" w:rsidRDefault="002D43F1">
      <w:r>
        <w:t xml:space="preserve">I Lövberga fanns även förberedelser för större stridsställningar vilket visas av en </w:t>
      </w:r>
      <w:r w:rsidR="003C0924">
        <w:t xml:space="preserve">följande </w:t>
      </w:r>
      <w:r>
        <w:t>karta från 1942 avseende en f</w:t>
      </w:r>
      <w:r w:rsidR="00E1501B">
        <w:t>ältövning som genomfördes i byn (Källa: Alanäs i orostider</w:t>
      </w:r>
      <w:proofErr w:type="gramStart"/>
      <w:r w:rsidR="00E1501B">
        <w:t>)</w:t>
      </w:r>
      <w:r>
        <w:t xml:space="preserve"> </w:t>
      </w:r>
      <w:r w:rsidR="00E1501B">
        <w:t>.</w:t>
      </w:r>
      <w:proofErr w:type="gramEnd"/>
      <w:r w:rsidR="003A3234">
        <w:t xml:space="preserve"> Lövberga hade ett strategiskt läge vid den stora inlandsvägen mot norr och söder samt vid Inlandsbanan.  Vid Lövberga station lastades många soldater av för att marschera upp mot de skansar som upprättats efter vägen mot Gäddede, den närmaste vid Alanäset.</w:t>
      </w:r>
    </w:p>
    <w:p w14:paraId="10385986" w14:textId="77777777" w:rsidR="00867EB5" w:rsidRDefault="00867EB5"/>
    <w:p w14:paraId="5CCF28D8" w14:textId="77777777" w:rsidR="00867EB5" w:rsidRDefault="00867EB5">
      <w:r w:rsidRPr="00867EB5">
        <w:lastRenderedPageBreak/>
        <w:pict w14:anchorId="7F9741D2">
          <v:shape id="_x0000_i1032" type="#_x0000_t75" style="width:305.4pt;height:408.6pt">
            <v:imagedata r:id="rId14" o:title="sid 30"/>
          </v:shape>
        </w:pict>
      </w:r>
    </w:p>
    <w:p w14:paraId="125EC508" w14:textId="77777777" w:rsidR="002D43F1" w:rsidRDefault="008C3A5B">
      <w:r>
        <w:t>Under Berlinkrisen 1948 höjdes beredskapen igen. Inkallelser skulle göras vid behov. I Lövberga etablerades en interneringsplats (</w:t>
      </w:r>
      <w:r w:rsidRPr="00B96705">
        <w:rPr>
          <w:color w:val="FF0000"/>
        </w:rPr>
        <w:t>vad</w:t>
      </w:r>
      <w:r w:rsidR="00FF75AA" w:rsidRPr="00B96705">
        <w:rPr>
          <w:color w:val="FF0000"/>
        </w:rPr>
        <w:t xml:space="preserve"> </w:t>
      </w:r>
      <w:r w:rsidR="00CF09F3">
        <w:rPr>
          <w:color w:val="FF0000"/>
        </w:rPr>
        <w:t>var</w:t>
      </w:r>
      <w:r w:rsidR="00FF75AA" w:rsidRPr="00B96705">
        <w:rPr>
          <w:color w:val="FF0000"/>
        </w:rPr>
        <w:t xml:space="preserve"> det</w:t>
      </w:r>
      <w:r w:rsidRPr="00B96705">
        <w:rPr>
          <w:color w:val="FF0000"/>
        </w:rPr>
        <w:t xml:space="preserve">?).  </w:t>
      </w:r>
      <w:r>
        <w:t>Runa var vid den tiden jordbrukarhustru och frikallades från militär tjänstgöring.</w:t>
      </w:r>
      <w:r w:rsidR="00B9425D">
        <w:t xml:space="preserve"> </w:t>
      </w:r>
    </w:p>
    <w:p w14:paraId="58B98039" w14:textId="77777777" w:rsidR="00B9425D" w:rsidRDefault="00FF75AA">
      <w:r>
        <w:t>Runas dotter Lena bor numera i hemgården som ligger helt nära, på västra sidan</w:t>
      </w:r>
      <w:r w:rsidR="002D43F1">
        <w:t>,</w:t>
      </w:r>
      <w:r>
        <w:t xml:space="preserve"> av bron över </w:t>
      </w:r>
      <w:r w:rsidR="003A3234">
        <w:t xml:space="preserve">den </w:t>
      </w:r>
      <w:r>
        <w:t xml:space="preserve">å som flyter genom Lövberga efter vägen mot Alanäset.  </w:t>
      </w:r>
      <w:r w:rsidR="002D43F1">
        <w:t>Runa själv bor i sitt torp någon kilometer utanför byn Lövberga.</w:t>
      </w:r>
    </w:p>
    <w:p w14:paraId="5F78ED03" w14:textId="77777777" w:rsidR="003C0924" w:rsidRPr="00FF57A2" w:rsidRDefault="00FF57A2">
      <w:pPr>
        <w:rPr>
          <w:b/>
        </w:rPr>
      </w:pPr>
      <w:r w:rsidRPr="00FF57A2">
        <w:rPr>
          <w:b/>
        </w:rPr>
        <w:t>Referenser</w:t>
      </w:r>
      <w:r w:rsidR="003C0924" w:rsidRPr="00FF57A2">
        <w:rPr>
          <w:b/>
        </w:rPr>
        <w:t>:</w:t>
      </w:r>
    </w:p>
    <w:p w14:paraId="3D2971EB" w14:textId="77777777" w:rsidR="003C0924" w:rsidRDefault="003C0924" w:rsidP="003C0924">
      <w:r>
        <w:t>Normann, Göran, 2011, Alanäs i orostider</w:t>
      </w:r>
      <w:r w:rsidR="00E1501B">
        <w:t>, Två berättelser från en by i norra Jämtland vid mitten av förra seklet</w:t>
      </w:r>
    </w:p>
    <w:p w14:paraId="7A041870" w14:textId="77777777" w:rsidR="003C0924" w:rsidRDefault="003C0924">
      <w:r>
        <w:t>Storsjöskolans elever</w:t>
      </w:r>
      <w:r w:rsidR="00FF57A2">
        <w:t>, 2011,</w:t>
      </w:r>
      <w:r>
        <w:t xml:space="preserve"> På denna plats</w:t>
      </w:r>
      <w:r w:rsidR="00E1501B">
        <w:t>, Andra världskriget i Jämtland. 27 historiska berättelser skrivna av årskurs nio på Storsjöskolan</w:t>
      </w:r>
    </w:p>
    <w:p w14:paraId="0A2A7940" w14:textId="77777777" w:rsidR="009A124C" w:rsidRDefault="009A124C"/>
    <w:p w14:paraId="1A7A49C5" w14:textId="77777777" w:rsidR="00A76B69" w:rsidRDefault="00A76B69"/>
    <w:sectPr w:rsidR="00A76B69" w:rsidSect="000659C8">
      <w:headerReference w:type="default" r:id="rId1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891AA" w14:textId="77777777" w:rsidR="00F20823" w:rsidRDefault="00F20823" w:rsidP="00E06358">
      <w:pPr>
        <w:spacing w:after="0" w:line="240" w:lineRule="auto"/>
      </w:pPr>
      <w:r>
        <w:separator/>
      </w:r>
    </w:p>
  </w:endnote>
  <w:endnote w:type="continuationSeparator" w:id="0">
    <w:p w14:paraId="30D6515C" w14:textId="77777777" w:rsidR="00F20823" w:rsidRDefault="00F20823" w:rsidP="00E063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CC2E9" w14:textId="77777777" w:rsidR="00F20823" w:rsidRDefault="00F20823" w:rsidP="00E06358">
      <w:pPr>
        <w:spacing w:after="0" w:line="240" w:lineRule="auto"/>
      </w:pPr>
      <w:r>
        <w:separator/>
      </w:r>
    </w:p>
  </w:footnote>
  <w:footnote w:type="continuationSeparator" w:id="0">
    <w:p w14:paraId="5499C567" w14:textId="77777777" w:rsidR="00F20823" w:rsidRDefault="00F20823" w:rsidP="00E063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0EA33" w14:textId="77777777" w:rsidR="00E06358" w:rsidRDefault="00E06358">
    <w:pPr>
      <w:pStyle w:val="Sidhuvud"/>
      <w:jc w:val="right"/>
    </w:pPr>
    <w:r>
      <w:fldChar w:fldCharType="begin"/>
    </w:r>
    <w:r>
      <w:instrText xml:space="preserve"> PAGE   \* MERGEFORMAT </w:instrText>
    </w:r>
    <w:r>
      <w:fldChar w:fldCharType="separate"/>
    </w:r>
    <w:r w:rsidR="00A84788">
      <w:rPr>
        <w:noProof/>
      </w:rPr>
      <w:t>1</w:t>
    </w:r>
    <w:r>
      <w:fldChar w:fldCharType="end"/>
    </w:r>
  </w:p>
  <w:p w14:paraId="149592F4" w14:textId="77777777" w:rsidR="00E06358" w:rsidRDefault="00E06358">
    <w:pPr>
      <w:pStyle w:val="Sidhuvu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NotTrackMoves/>
  <w:defaultTabStop w:val="1304"/>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76B69"/>
    <w:rsid w:val="00043946"/>
    <w:rsid w:val="000659C8"/>
    <w:rsid w:val="00070DF0"/>
    <w:rsid w:val="000B07AC"/>
    <w:rsid w:val="000E2E70"/>
    <w:rsid w:val="00147A28"/>
    <w:rsid w:val="001725BE"/>
    <w:rsid w:val="001B28A6"/>
    <w:rsid w:val="001B7126"/>
    <w:rsid w:val="001F5EFC"/>
    <w:rsid w:val="002D43F1"/>
    <w:rsid w:val="003113AA"/>
    <w:rsid w:val="0035135A"/>
    <w:rsid w:val="00367FC4"/>
    <w:rsid w:val="003A3234"/>
    <w:rsid w:val="003C0924"/>
    <w:rsid w:val="003E7CDB"/>
    <w:rsid w:val="004D7F39"/>
    <w:rsid w:val="0058478A"/>
    <w:rsid w:val="0058669E"/>
    <w:rsid w:val="005B6E90"/>
    <w:rsid w:val="005D29A0"/>
    <w:rsid w:val="00626FBF"/>
    <w:rsid w:val="00661E96"/>
    <w:rsid w:val="00681006"/>
    <w:rsid w:val="00684C8E"/>
    <w:rsid w:val="007847FA"/>
    <w:rsid w:val="007A4780"/>
    <w:rsid w:val="007A603F"/>
    <w:rsid w:val="007A7D2B"/>
    <w:rsid w:val="007C22DF"/>
    <w:rsid w:val="007E0163"/>
    <w:rsid w:val="00812C41"/>
    <w:rsid w:val="00847623"/>
    <w:rsid w:val="00867EB5"/>
    <w:rsid w:val="008C0201"/>
    <w:rsid w:val="008C3A5B"/>
    <w:rsid w:val="009A124C"/>
    <w:rsid w:val="009A60FF"/>
    <w:rsid w:val="009B37DE"/>
    <w:rsid w:val="00A76B69"/>
    <w:rsid w:val="00A84788"/>
    <w:rsid w:val="00AD465D"/>
    <w:rsid w:val="00B13DF6"/>
    <w:rsid w:val="00B1782C"/>
    <w:rsid w:val="00B9425D"/>
    <w:rsid w:val="00B96705"/>
    <w:rsid w:val="00C2700A"/>
    <w:rsid w:val="00C815AC"/>
    <w:rsid w:val="00CF09F3"/>
    <w:rsid w:val="00D04C63"/>
    <w:rsid w:val="00D378B6"/>
    <w:rsid w:val="00DB1727"/>
    <w:rsid w:val="00DE3DBE"/>
    <w:rsid w:val="00E06358"/>
    <w:rsid w:val="00E1501B"/>
    <w:rsid w:val="00E83603"/>
    <w:rsid w:val="00E8533B"/>
    <w:rsid w:val="00EE0900"/>
    <w:rsid w:val="00EE548D"/>
    <w:rsid w:val="00F10BC6"/>
    <w:rsid w:val="00F20823"/>
    <w:rsid w:val="00F37441"/>
    <w:rsid w:val="00FB3458"/>
    <w:rsid w:val="00FB3D5E"/>
    <w:rsid w:val="00FF06CE"/>
    <w:rsid w:val="00FF57A2"/>
    <w:rsid w:val="00FF75A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B9890F4"/>
  <w15:chartTrackingRefBased/>
  <w15:docId w15:val="{FCF185EF-5692-4BC9-8B8B-5220B5E73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9C8"/>
    <w:pPr>
      <w:spacing w:after="200" w:line="276" w:lineRule="auto"/>
    </w:pPr>
    <w:rPr>
      <w:sz w:val="22"/>
      <w:szCs w:val="22"/>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E06358"/>
    <w:pPr>
      <w:tabs>
        <w:tab w:val="center" w:pos="4536"/>
        <w:tab w:val="right" w:pos="9072"/>
      </w:tabs>
    </w:pPr>
  </w:style>
  <w:style w:type="character" w:customStyle="1" w:styleId="SidhuvudChar">
    <w:name w:val="Sidhuvud Char"/>
    <w:basedOn w:val="Standardstycketeckensnitt"/>
    <w:link w:val="Sidhuvud"/>
    <w:uiPriority w:val="99"/>
    <w:rsid w:val="00E06358"/>
    <w:rPr>
      <w:sz w:val="22"/>
      <w:szCs w:val="22"/>
      <w:lang w:eastAsia="en-US"/>
    </w:rPr>
  </w:style>
  <w:style w:type="paragraph" w:styleId="Sidfot">
    <w:name w:val="footer"/>
    <w:basedOn w:val="Normal"/>
    <w:link w:val="SidfotChar"/>
    <w:uiPriority w:val="99"/>
    <w:semiHidden/>
    <w:unhideWhenUsed/>
    <w:rsid w:val="00E06358"/>
    <w:pPr>
      <w:tabs>
        <w:tab w:val="center" w:pos="4536"/>
        <w:tab w:val="right" w:pos="9072"/>
      </w:tabs>
    </w:pPr>
  </w:style>
  <w:style w:type="character" w:customStyle="1" w:styleId="SidfotChar">
    <w:name w:val="Sidfot Char"/>
    <w:basedOn w:val="Standardstycketeckensnitt"/>
    <w:link w:val="Sidfot"/>
    <w:uiPriority w:val="99"/>
    <w:semiHidden/>
    <w:rsid w:val="00E0635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D3E12D-54C4-4A9B-BA1E-336C8D8FF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1834</Words>
  <Characters>9724</Characters>
  <Application>Microsoft Office Word</Application>
  <DocSecurity>0</DocSecurity>
  <Lines>81</Lines>
  <Paragraphs>23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11535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Göran Normann</dc:creator>
  <cp:keywords/>
  <cp:lastModifiedBy>Göran Normann</cp:lastModifiedBy>
  <cp:revision>2</cp:revision>
  <dcterms:created xsi:type="dcterms:W3CDTF">2023-05-05T16:05:00Z</dcterms:created>
  <dcterms:modified xsi:type="dcterms:W3CDTF">2023-05-05T16:05:00Z</dcterms:modified>
</cp:coreProperties>
</file>